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327C" w:rsidP="006203D6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УИД 86</w:t>
      </w:r>
      <w:r>
        <w:rPr>
          <w:rFonts w:ascii="Times New Roman" w:eastAsia="Times New Roman" w:hAnsi="Times New Roman" w:cs="Times New Roman"/>
          <w:bCs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lang w:eastAsia="ru-RU"/>
        </w:rPr>
        <w:t>0005-01-2025-</w:t>
      </w:r>
      <w:r w:rsidR="006203D6">
        <w:rPr>
          <w:rFonts w:ascii="Times New Roman" w:eastAsia="Times New Roman" w:hAnsi="Times New Roman" w:cs="Times New Roman"/>
          <w:bCs/>
          <w:lang w:eastAsia="ru-RU"/>
        </w:rPr>
        <w:t>005476-98</w:t>
      </w:r>
      <w:r w:rsidRPr="002103E9" w:rsidR="00943945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</w:t>
      </w:r>
    </w:p>
    <w:p w:rsidR="00943945" w:rsidRPr="002103E9" w:rsidP="006203D6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0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7B7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203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118</w:t>
      </w:r>
      <w:r w:rsidRPr="002103E9" w:rsidR="00AA5F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-0501</w:t>
      </w:r>
      <w:r w:rsidRPr="00210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  <w:r w:rsidRPr="00210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943945" w:rsidRPr="002103E9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945" w:rsidRPr="002103E9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43945" w:rsidRPr="002103E9" w:rsidP="00943945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43945" w:rsidRPr="002103E9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43945" w:rsidRPr="002103E9" w:rsidP="00943945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2103E9" w:rsidP="001D23B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июля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г. Нефтеюганск</w:t>
      </w:r>
    </w:p>
    <w:p w:rsidR="00943945" w:rsidRPr="002103E9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2103E9" w:rsidP="0094394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 Нефтеюганского судебного района Ханты-Мансийского автономн</w:t>
      </w:r>
      <w:r w:rsidRPr="002103E9" w:rsidR="00AA5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– Югры Д.Р. Сабитова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(628305, ХМАО-Югра, г. Нефтеюганск, ул. Сургутская, 10), </w:t>
      </w:r>
    </w:p>
    <w:p w:rsidR="00943945" w:rsidRPr="002103E9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бном заседании дело об административном правонарушении в отношении:</w:t>
      </w:r>
    </w:p>
    <w:p w:rsidR="00943945" w:rsidRPr="002103E9" w:rsidP="006203D6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212F3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212F3" w:rsidR="0038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212F3" w:rsidR="00B2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212F3" w:rsidR="00B37E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12F3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="001D2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проживающего </w:t>
      </w:r>
      <w:r w:rsidR="007B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3D6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103E9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3945" w:rsidRPr="002103E9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</w:p>
    <w:p w:rsidR="00943945" w:rsidRPr="002103E9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3945" w:rsidRPr="002103E9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43945" w:rsidRPr="007C1922" w:rsidP="00943945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61BE" w:rsidRPr="007C1922" w:rsidP="006203D6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 xml:space="preserve"> Д.А.</w:t>
      </w:r>
      <w:r w:rsidR="008A2D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08.07</w:t>
      </w:r>
      <w:r w:rsidRPr="007C1922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5832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7C1922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103E9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C1922" w:rsidR="00943945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C1922" w:rsidR="00943945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7C1922" w:rsidR="00AA5FC9">
        <w:rPr>
          <w:rFonts w:ascii="Times New Roman" w:hAnsi="Times New Roman" w:cs="Times New Roman"/>
          <w:sz w:val="28"/>
          <w:szCs w:val="28"/>
        </w:rPr>
        <w:t xml:space="preserve">, </w:t>
      </w:r>
      <w:r w:rsidRPr="007C1922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C1922" w:rsidR="00D8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922" w:rsidR="00D258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района ХМАО - Югры</w:t>
      </w:r>
      <w:r w:rsidRPr="007C1922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27.06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7C1922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13.07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1BE" w:rsidRPr="00B212F3" w:rsidP="006203D6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B212F3" w:rsidR="006203D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12F3" w:rsidR="006203D6">
        <w:rPr>
          <w:rFonts w:ascii="Times New Roman" w:hAnsi="Times New Roman" w:cs="Times New Roman"/>
          <w:sz w:val="28"/>
          <w:szCs w:val="28"/>
        </w:rPr>
        <w:t>Д.А.</w:t>
      </w:r>
      <w:r w:rsidRPr="00B212F3">
        <w:rPr>
          <w:rFonts w:ascii="Times New Roman" w:hAnsi="Times New Roman" w:cs="Times New Roman"/>
          <w:sz w:val="28"/>
          <w:szCs w:val="28"/>
        </w:rPr>
        <w:t xml:space="preserve"> </w:t>
      </w:r>
      <w:r w:rsidRPr="00B212F3" w:rsidR="003875DD">
        <w:rPr>
          <w:rFonts w:ascii="Times New Roman" w:hAnsi="Times New Roman" w:cs="Times New Roman"/>
          <w:sz w:val="28"/>
          <w:szCs w:val="28"/>
        </w:rPr>
        <w:t xml:space="preserve">вину признал, </w:t>
      </w:r>
      <w:r w:rsidRPr="00B212F3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пояснил, </w:t>
      </w:r>
      <w:r w:rsidRPr="00B212F3" w:rsidR="00D8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B212F3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B212F3"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Pr="00B212F3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известно о </w:t>
      </w:r>
      <w:r w:rsidRPr="00B212F3" w:rsidR="00D848C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</w:t>
      </w:r>
      <w:r w:rsidRPr="00B212F3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его</w:t>
      </w:r>
      <w:r w:rsidRPr="00B212F3" w:rsidR="00D84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</w:t>
      </w:r>
      <w:r w:rsidRPr="00B212F3" w:rsidR="00387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1BE" w:rsidRPr="007C1922" w:rsidP="006203D6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="006203D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03D6">
        <w:rPr>
          <w:rFonts w:ascii="Times New Roman" w:hAnsi="Times New Roman" w:cs="Times New Roman"/>
          <w:sz w:val="28"/>
          <w:szCs w:val="28"/>
        </w:rPr>
        <w:t>Д.А.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изучив материалы дела об административном правонарушении, приходит к следующему.</w:t>
      </w:r>
    </w:p>
    <w:p w:rsidR="00BE61BE" w:rsidRPr="007C1922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12.7 Кодекса РФ об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943945" w:rsidRPr="002103E9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2.1.1 Правил дорожного движения водитель механического 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транспортного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обязан иметь при себе и по требованию сотрудников полиции передавать им для проверки водительское удостоверение</w:t>
      </w:r>
      <w:r w:rsidRPr="00210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или </w:t>
      </w:r>
      <w:hyperlink r:id="rId4" w:anchor="dst1" w:history="1">
        <w:r w:rsidRPr="002103E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210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2103E9" w:rsidP="006203D6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Вина </w:t>
      </w:r>
      <w:r w:rsidR="006203D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6203D6">
        <w:rPr>
          <w:rFonts w:ascii="Times New Roman" w:hAnsi="Times New Roman" w:cs="Times New Roman"/>
          <w:sz w:val="28"/>
          <w:szCs w:val="28"/>
        </w:rPr>
        <w:t>Д.А.</w:t>
      </w:r>
      <w:r w:rsidRPr="002103E9" w:rsidR="002103E9">
        <w:rPr>
          <w:rFonts w:ascii="Times New Roman" w:hAnsi="Times New Roman" w:cs="Times New Roman"/>
          <w:sz w:val="28"/>
          <w:szCs w:val="28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совершении административного правонарушения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следующими доказательствами:</w:t>
      </w:r>
    </w:p>
    <w:p w:rsidR="00943945" w:rsidRPr="002103E9" w:rsidP="000E31F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6203D6">
        <w:rPr>
          <w:rFonts w:ascii="Times New Roman" w:eastAsia="Times New Roman" w:hAnsi="Times New Roman" w:cs="Times New Roman"/>
          <w:sz w:val="28"/>
          <w:szCs w:val="28"/>
          <w:lang w:eastAsia="ru-RU"/>
        </w:rPr>
        <w:t>09.07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которому 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08.07.2025 в 09:47,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31FD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E31F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E31FD">
        <w:rPr>
          <w:rFonts w:ascii="Times New Roman" w:hAnsi="Times New Roman" w:cs="Times New Roman"/>
          <w:sz w:val="28"/>
          <w:szCs w:val="28"/>
        </w:rPr>
        <w:t xml:space="preserve">, 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 - Югры от 27.06.2024, вступившим в законную силу 13.07.2024</w:t>
      </w:r>
      <w:r w:rsidRPr="002103E9">
        <w:rPr>
          <w:rFonts w:ascii="Times New Roman" w:hAnsi="Times New Roman" w:cs="Times New Roman"/>
          <w:sz w:val="28"/>
          <w:szCs w:val="28"/>
        </w:rPr>
        <w:t xml:space="preserve">, протокол подписан </w:t>
      </w:r>
      <w:r w:rsidR="000E31F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31FD">
        <w:rPr>
          <w:rFonts w:ascii="Times New Roman" w:hAnsi="Times New Roman" w:cs="Times New Roman"/>
          <w:sz w:val="28"/>
          <w:szCs w:val="28"/>
        </w:rPr>
        <w:t>Д.А.</w:t>
      </w:r>
      <w:r w:rsidRPr="002103E9">
        <w:rPr>
          <w:rFonts w:ascii="Times New Roman" w:hAnsi="Times New Roman" w:cs="Times New Roman"/>
          <w:sz w:val="28"/>
          <w:szCs w:val="28"/>
        </w:rPr>
        <w:t xml:space="preserve">, копию протокола </w:t>
      </w:r>
      <w:r w:rsidRPr="002103E9">
        <w:rPr>
          <w:rFonts w:ascii="Times New Roman" w:hAnsi="Times New Roman" w:cs="Times New Roman"/>
          <w:sz w:val="28"/>
          <w:szCs w:val="28"/>
        </w:rPr>
        <w:t>получил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P="000E31F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1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C81E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09.07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которому </w:t>
      </w:r>
      <w:r w:rsidR="000E31F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31FD">
        <w:rPr>
          <w:rFonts w:ascii="Times New Roman" w:hAnsi="Times New Roman" w:cs="Times New Roman"/>
          <w:sz w:val="28"/>
          <w:szCs w:val="28"/>
        </w:rPr>
        <w:t>Д.А.</w:t>
      </w:r>
      <w:r w:rsidR="00BA6A30">
        <w:rPr>
          <w:rFonts w:ascii="Times New Roman" w:hAnsi="Times New Roman" w:cs="Times New Roman"/>
          <w:sz w:val="28"/>
          <w:szCs w:val="28"/>
        </w:rPr>
        <w:t xml:space="preserve"> 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09.07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76F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отстранен от управления т/с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0E31F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управлял, будучи лишенным права уп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равления транспортными средствами, протокол составлен с </w:t>
      </w:r>
      <w:r w:rsidRPr="002103E9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 понятых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6A30" w:rsidP="000E31F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1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C81E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09.07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о задержании транспортного средства;</w:t>
      </w:r>
    </w:p>
    <w:p w:rsidR="000E31FD" w:rsidP="000E31F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протокола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09.07.2025 об изъятии вещей и документов, согласно которому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изъято водительское удостоверение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2103E9" w:rsidP="000E31FD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постановления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мирового судьи судебного 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 - Югры от 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27.06.2024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13.07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0E31F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31FD">
        <w:rPr>
          <w:rFonts w:ascii="Times New Roman" w:hAnsi="Times New Roman" w:cs="Times New Roman"/>
          <w:sz w:val="28"/>
          <w:szCs w:val="28"/>
        </w:rPr>
        <w:t>Д.А.</w:t>
      </w:r>
      <w:r w:rsidR="00BA6A30">
        <w:rPr>
          <w:rFonts w:ascii="Times New Roman" w:hAnsi="Times New Roman" w:cs="Times New Roman"/>
          <w:sz w:val="28"/>
          <w:szCs w:val="28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ч. 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средствами сроком на </w:t>
      </w:r>
      <w:r w:rsidR="00EF2DB9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03E9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вступило в законную силу 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13.07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0AC7" w:rsidP="00AA0AC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инспектора группы по ИАЗ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ДПС ГИБДД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УМВД России по ХМАО – Югре 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09.07.2025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которой следует, что </w:t>
      </w:r>
      <w:r w:rsidR="000E31F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31FD">
        <w:rPr>
          <w:rFonts w:ascii="Times New Roman" w:hAnsi="Times New Roman" w:cs="Times New Roman"/>
          <w:sz w:val="28"/>
          <w:szCs w:val="28"/>
        </w:rPr>
        <w:t>Д.А.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мирового судьи судебного 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 - Югры от 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27.06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.2024, вступившим в законную силу 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13.07</w:t>
      </w:r>
      <w:r w:rsidR="00FA2F17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2103E9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03E9"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 виновным в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совершении административного правонарушения, предусмотренного ч.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2103E9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 с назначением наказания в виде лишени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 сроком на </w:t>
      </w:r>
      <w:r w:rsidR="00EF2D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03E9" w:rsidR="006930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D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74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одительское удостоверение 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у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31FD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изъято 09.07.2025, при оформле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административного материала по ч. 2 ст. 12.7 КоАП РФ,</w:t>
      </w:r>
      <w:r w:rsidR="00C81E3A">
        <w:rPr>
          <w:rFonts w:ascii="Times New Roman" w:hAnsi="Times New Roman" w:cs="Times New Roman"/>
          <w:sz w:val="28"/>
          <w:szCs w:val="28"/>
        </w:rPr>
        <w:t xml:space="preserve"> общий срок лишения права управления транспортными средствами следует исчислять с </w:t>
      </w:r>
      <w:r>
        <w:rPr>
          <w:rFonts w:ascii="Times New Roman" w:hAnsi="Times New Roman" w:cs="Times New Roman"/>
          <w:sz w:val="28"/>
          <w:szCs w:val="28"/>
        </w:rPr>
        <w:t>09.05.2025</w:t>
      </w:r>
      <w:r w:rsidR="00C81E3A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09.07</w:t>
      </w:r>
      <w:r w:rsidR="00C81E3A">
        <w:rPr>
          <w:rFonts w:ascii="Times New Roman" w:hAnsi="Times New Roman" w:cs="Times New Roman"/>
          <w:sz w:val="28"/>
          <w:szCs w:val="28"/>
        </w:rPr>
        <w:t>.2026</w:t>
      </w:r>
      <w:r w:rsidRP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43945" w:rsidP="009439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административных правонарушений;</w:t>
      </w:r>
    </w:p>
    <w:p w:rsidR="00943945" w:rsidRPr="002103E9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материалах дела доказательства не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43945" w:rsidRPr="002103E9" w:rsidP="00AA0AC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изучив и оценив все доказательства по делу в их совокуп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ности, считает, что вина </w:t>
      </w:r>
      <w:r w:rsidR="00AA0AC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0AC7">
        <w:rPr>
          <w:rFonts w:ascii="Times New Roman" w:hAnsi="Times New Roman" w:cs="Times New Roman"/>
          <w:sz w:val="28"/>
          <w:szCs w:val="28"/>
        </w:rPr>
        <w:t>Д.А.</w:t>
      </w:r>
      <w:r w:rsidRPr="002103E9" w:rsidR="004250B7">
        <w:rPr>
          <w:rFonts w:ascii="Times New Roman" w:hAnsi="Times New Roman" w:cs="Times New Roman"/>
          <w:sz w:val="28"/>
          <w:szCs w:val="28"/>
        </w:rPr>
        <w:t xml:space="preserve"> 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доказана, и его действия квалифицирует по ч. 2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</w:t>
      </w: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вами. </w:t>
      </w:r>
    </w:p>
    <w:p w:rsidR="00074E9A" w:rsidRPr="007C1922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 учитывает обстоятельства дела, характер данного правонарушения, данные о личности правонарушителя, его </w:t>
      </w:r>
      <w:r w:rsidRPr="007C19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положение.</w:t>
      </w:r>
    </w:p>
    <w:p w:rsidR="00074E9A" w:rsidRPr="003875DD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</w:t>
      </w:r>
      <w:r w:rsidRPr="003875DD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</w:t>
      </w:r>
      <w:r w:rsidRPr="0038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отягчающих </w:t>
      </w:r>
      <w:r w:rsidRPr="0038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административную ответственность в соответствии со </w:t>
      </w:r>
      <w:r w:rsidRPr="003875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4.2</w:t>
      </w:r>
      <w:r w:rsidR="00B212F3">
        <w:rPr>
          <w:rFonts w:ascii="Times New Roman" w:eastAsia="Times New Roman" w:hAnsi="Times New Roman" w:cs="Times New Roman"/>
          <w:sz w:val="28"/>
          <w:szCs w:val="28"/>
          <w:lang w:eastAsia="ru-RU"/>
        </w:rPr>
        <w:t>, 4.3</w:t>
      </w:r>
      <w:r w:rsidRPr="00387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РФ об административных правонарушениях, </w:t>
      </w:r>
      <w:r w:rsidRPr="003875DD" w:rsidR="008A2D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не усматривает</w:t>
      </w:r>
      <w:r w:rsidRPr="00387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E9A" w:rsidRPr="002103E9" w:rsidP="00AA0AC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установленных по делу обстоятельств, данных о личности </w:t>
      </w:r>
      <w:r w:rsidR="00AA0AC7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0AC7">
        <w:rPr>
          <w:rFonts w:ascii="Times New Roman" w:hAnsi="Times New Roman" w:cs="Times New Roman"/>
          <w:sz w:val="28"/>
          <w:szCs w:val="28"/>
        </w:rPr>
        <w:t>Д.А.</w:t>
      </w:r>
      <w:r w:rsidR="00D37449">
        <w:rPr>
          <w:rFonts w:ascii="Times New Roman" w:hAnsi="Times New Roman" w:cs="Times New Roman"/>
          <w:sz w:val="28"/>
          <w:szCs w:val="28"/>
        </w:rPr>
        <w:t>,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назначает наказание в виде штрафа. 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вуясь ст.ст. 23.1, 29.9, 29.10 Кодекса Российской Федерации об административных правонарушениях, мировой судья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074E9A" w:rsidRPr="002103E9" w:rsidP="00074E9A">
      <w:pPr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Cs/>
          <w:sz w:val="8"/>
          <w:szCs w:val="28"/>
          <w:lang w:eastAsia="ru-RU"/>
        </w:rPr>
      </w:pPr>
    </w:p>
    <w:p w:rsidR="00074E9A" w:rsidRPr="002103E9" w:rsidP="00AA0AC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AA0AC7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A0AC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A0AC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8A2DBE">
        <w:rPr>
          <w:rFonts w:ascii="Times New Roman" w:eastAsia="Times New Roman" w:hAnsi="Times New Roman"/>
          <w:sz w:val="28"/>
          <w:szCs w:val="28"/>
          <w:lang w:eastAsia="ru-RU"/>
        </w:rPr>
        <w:t xml:space="preserve">30 000 (тридцати 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тысяч) рублей.</w:t>
      </w:r>
    </w:p>
    <w:p w:rsidR="00074E9A" w:rsidRPr="002103E9" w:rsidP="00AA0AC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71874000 ИНН 8601010390 КПП 860101001, Кор./сч. 4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 xml:space="preserve">0102810245370000007 КБК 188 116 01123 01 0001 140, УИН: </w:t>
      </w:r>
      <w:r w:rsidR="00D37449">
        <w:rPr>
          <w:rFonts w:ascii="Times New Roman" w:eastAsia="Times New Roman" w:hAnsi="Times New Roman"/>
          <w:sz w:val="28"/>
          <w:szCs w:val="28"/>
          <w:lang w:eastAsia="ru-RU"/>
        </w:rPr>
        <w:t>18810486250910039</w:t>
      </w:r>
      <w:r w:rsidR="00AA0AC7">
        <w:rPr>
          <w:rFonts w:ascii="Times New Roman" w:eastAsia="Times New Roman" w:hAnsi="Times New Roman"/>
          <w:sz w:val="28"/>
          <w:szCs w:val="28"/>
          <w:lang w:eastAsia="ru-RU"/>
        </w:rPr>
        <w:t>304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ная ответственность в соответствии с ч. 1 ст. 20.25 Кодекса Российской Федерации об административных правонарушениях.</w:t>
      </w:r>
    </w:p>
    <w:p w:rsidR="00074E9A" w:rsidRPr="002103E9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 - Югры в течение десяти дней со дня получения копии постановления че</w:t>
      </w:r>
      <w:r w:rsidRPr="002103E9">
        <w:rPr>
          <w:rFonts w:ascii="Times New Roman" w:eastAsia="Times New Roman" w:hAnsi="Times New Roman"/>
          <w:sz w:val="28"/>
          <w:szCs w:val="28"/>
          <w:lang w:eastAsia="ru-RU"/>
        </w:rPr>
        <w:t>рез мирового судью, вынесшего постановление. В этот же срок постановление может быть опротестовано прокурором.</w:t>
      </w:r>
    </w:p>
    <w:p w:rsidR="00943945" w:rsidRPr="002103E9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43945" w:rsidRPr="002103E9" w:rsidP="00943945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Мировой судья               (подпись)              </w:t>
      </w:r>
    </w:p>
    <w:p w:rsidR="00943945" w:rsidRPr="002103E9" w:rsidP="00943945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03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Копия верна.</w:t>
      </w:r>
    </w:p>
    <w:p w:rsidR="00943945" w:rsidRPr="002103E9" w:rsidP="00943945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103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Мировой су</w:t>
      </w:r>
      <w:r w:rsidRPr="002103E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дья                                              </w:t>
      </w:r>
      <w:r w:rsidRPr="002103E9" w:rsidR="00074E9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Д.Р. Сабитова</w:t>
      </w:r>
    </w:p>
    <w:p w:rsidR="00943945" w:rsidRPr="002103E9" w:rsidP="00943945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sectPr w:rsidSect="00BE61BE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426" w:firstLine="0"/>
      </w:pPr>
    </w:lvl>
    <w:lvl w:ilvl="2">
      <w:start w:val="0"/>
      <w:numFmt w:val="decimal"/>
      <w:lvlJc w:val="left"/>
      <w:pPr>
        <w:ind w:left="426" w:firstLine="0"/>
      </w:pPr>
    </w:lvl>
    <w:lvl w:ilvl="3">
      <w:start w:val="0"/>
      <w:numFmt w:val="decimal"/>
      <w:lvlJc w:val="left"/>
      <w:pPr>
        <w:ind w:left="426" w:firstLine="0"/>
      </w:pPr>
    </w:lvl>
    <w:lvl w:ilvl="4">
      <w:start w:val="0"/>
      <w:numFmt w:val="decimal"/>
      <w:lvlJc w:val="left"/>
      <w:pPr>
        <w:ind w:left="426" w:firstLine="0"/>
      </w:pPr>
    </w:lvl>
    <w:lvl w:ilvl="5">
      <w:start w:val="0"/>
      <w:numFmt w:val="decimal"/>
      <w:lvlJc w:val="left"/>
      <w:pPr>
        <w:ind w:left="426" w:firstLine="0"/>
      </w:pPr>
    </w:lvl>
    <w:lvl w:ilvl="6">
      <w:start w:val="0"/>
      <w:numFmt w:val="decimal"/>
      <w:lvlJc w:val="left"/>
      <w:pPr>
        <w:ind w:left="426" w:firstLine="0"/>
      </w:pPr>
    </w:lvl>
    <w:lvl w:ilvl="7">
      <w:start w:val="0"/>
      <w:numFmt w:val="decimal"/>
      <w:lvlJc w:val="left"/>
      <w:pPr>
        <w:ind w:left="426" w:firstLine="0"/>
      </w:pPr>
    </w:lvl>
    <w:lvl w:ilvl="8">
      <w:start w:val="0"/>
      <w:numFmt w:val="decimal"/>
      <w:lvlJc w:val="left"/>
      <w:pPr>
        <w:ind w:left="42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6"/>
    <w:rsid w:val="00074E9A"/>
    <w:rsid w:val="000809B1"/>
    <w:rsid w:val="000B7004"/>
    <w:rsid w:val="000E31FD"/>
    <w:rsid w:val="001D23B5"/>
    <w:rsid w:val="002103E9"/>
    <w:rsid w:val="00280473"/>
    <w:rsid w:val="0034620D"/>
    <w:rsid w:val="003875DD"/>
    <w:rsid w:val="004250B7"/>
    <w:rsid w:val="00425D4C"/>
    <w:rsid w:val="004F31F1"/>
    <w:rsid w:val="00576F45"/>
    <w:rsid w:val="0058327C"/>
    <w:rsid w:val="005971ED"/>
    <w:rsid w:val="0061114A"/>
    <w:rsid w:val="006203D6"/>
    <w:rsid w:val="00693067"/>
    <w:rsid w:val="006A53AC"/>
    <w:rsid w:val="006D0196"/>
    <w:rsid w:val="007B7E7B"/>
    <w:rsid w:val="007C1922"/>
    <w:rsid w:val="008A2DBE"/>
    <w:rsid w:val="008B76C1"/>
    <w:rsid w:val="00943945"/>
    <w:rsid w:val="009B402D"/>
    <w:rsid w:val="009F199A"/>
    <w:rsid w:val="00AA0AC7"/>
    <w:rsid w:val="00AA5FC9"/>
    <w:rsid w:val="00B212F3"/>
    <w:rsid w:val="00B37E70"/>
    <w:rsid w:val="00B86E99"/>
    <w:rsid w:val="00BA6A30"/>
    <w:rsid w:val="00BE61BE"/>
    <w:rsid w:val="00C245AF"/>
    <w:rsid w:val="00C36C15"/>
    <w:rsid w:val="00C50746"/>
    <w:rsid w:val="00C81E3A"/>
    <w:rsid w:val="00CE561E"/>
    <w:rsid w:val="00D10F3A"/>
    <w:rsid w:val="00D2586E"/>
    <w:rsid w:val="00D37449"/>
    <w:rsid w:val="00D848CB"/>
    <w:rsid w:val="00EA33F7"/>
    <w:rsid w:val="00EF2DB9"/>
    <w:rsid w:val="00F8281D"/>
    <w:rsid w:val="00FA2F17"/>
    <w:rsid w:val="00FD295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EE803B-5797-4A9B-A567-31EFD85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439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43945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61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